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1EA9F" w:themeColor="accent2" w:themeTint="66"/>
  <w:body>
    <w:p w14:paraId="7AAC7D92" w14:textId="77777777" w:rsidR="00697A42" w:rsidRPr="00D026F6" w:rsidRDefault="00697A42" w:rsidP="00D026F6">
      <w:pPr>
        <w:pStyle w:val="Title"/>
      </w:pPr>
      <w:r w:rsidRPr="00D026F6">
        <w:t xml:space="preserve">SPECIAL OFFER </w:t>
      </w:r>
    </w:p>
    <w:p w14:paraId="465A32DD" w14:textId="6C736376" w:rsidR="00697A42" w:rsidRPr="00D026F6" w:rsidRDefault="00541819" w:rsidP="00697A42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BA061" wp14:editId="17D315C1">
                <wp:simplePos x="0" y="0"/>
                <wp:positionH relativeFrom="column">
                  <wp:posOffset>-19050</wp:posOffset>
                </wp:positionH>
                <wp:positionV relativeFrom="paragraph">
                  <wp:posOffset>1003935</wp:posOffset>
                </wp:positionV>
                <wp:extent cx="5991225" cy="1371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DEF71" id="Rectangle 1" o:spid="_x0000_s1026" style="position:absolute;margin-left:-1.5pt;margin-top:79.05pt;width:471.75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" fillcolor="#a5a5a5 [2092]" stroked="f" strokeweight="2pt">
                <v:fill opacity="30069f"/>
              </v:rect>
            </w:pict>
          </mc:Fallback>
        </mc:AlternateContent>
      </w:r>
      <w:r w:rsidR="00697A42" w:rsidRPr="00D026F6">
        <w:rPr>
          <w:color w:val="000000" w:themeColor="text1"/>
          <w:sz w:val="26"/>
          <w:szCs w:val="26"/>
        </w:rPr>
        <w:t xml:space="preserve">The </w:t>
      </w:r>
      <w:r w:rsidR="00DC5D31" w:rsidRPr="00D026F6">
        <w:rPr>
          <w:color w:val="000000" w:themeColor="text1"/>
          <w:sz w:val="26"/>
          <w:szCs w:val="26"/>
        </w:rPr>
        <w:t xml:space="preserve">Maine </w:t>
      </w:r>
      <w:r w:rsidR="00697A42" w:rsidRPr="00D026F6">
        <w:rPr>
          <w:color w:val="000000" w:themeColor="text1"/>
          <w:sz w:val="26"/>
          <w:szCs w:val="26"/>
        </w:rPr>
        <w:t xml:space="preserve">State </w:t>
      </w:r>
      <w:r w:rsidR="00DC5D31" w:rsidRPr="00D026F6">
        <w:rPr>
          <w:color w:val="000000" w:themeColor="text1"/>
          <w:sz w:val="26"/>
          <w:szCs w:val="26"/>
        </w:rPr>
        <w:t xml:space="preserve">WHEP </w:t>
      </w:r>
      <w:r w:rsidR="00697A42" w:rsidRPr="00D026F6">
        <w:rPr>
          <w:color w:val="000000" w:themeColor="text1"/>
          <w:sz w:val="26"/>
          <w:szCs w:val="26"/>
        </w:rPr>
        <w:t>Committee has arranged for a</w:t>
      </w:r>
      <w:r w:rsidR="00DC5D31" w:rsidRPr="00D026F6">
        <w:rPr>
          <w:color w:val="000000" w:themeColor="text1"/>
          <w:sz w:val="26"/>
          <w:szCs w:val="26"/>
        </w:rPr>
        <w:t xml:space="preserve"> potential</w:t>
      </w:r>
      <w:r w:rsidR="00697A42" w:rsidRPr="00D026F6">
        <w:rPr>
          <w:color w:val="000000" w:themeColor="text1"/>
          <w:sz w:val="26"/>
          <w:szCs w:val="26"/>
        </w:rPr>
        <w:t xml:space="preserve"> added-cost option for </w:t>
      </w:r>
      <w:r w:rsidR="00DC5D31" w:rsidRPr="00D026F6">
        <w:rPr>
          <w:color w:val="000000" w:themeColor="text1"/>
          <w:sz w:val="26"/>
          <w:szCs w:val="26"/>
        </w:rPr>
        <w:t>C</w:t>
      </w:r>
      <w:r w:rsidR="00697A42" w:rsidRPr="00D026F6">
        <w:rPr>
          <w:color w:val="000000" w:themeColor="text1"/>
          <w:sz w:val="26"/>
          <w:szCs w:val="26"/>
        </w:rPr>
        <w:t>oaches</w:t>
      </w:r>
      <w:r w:rsidR="00DC5D31" w:rsidRPr="00D026F6">
        <w:rPr>
          <w:color w:val="000000" w:themeColor="text1"/>
          <w:sz w:val="26"/>
          <w:szCs w:val="26"/>
        </w:rPr>
        <w:t>/Chaperone Field trip on</w:t>
      </w:r>
      <w:r w:rsidR="00697A42" w:rsidRPr="00D026F6">
        <w:rPr>
          <w:color w:val="000000" w:themeColor="text1"/>
          <w:sz w:val="26"/>
          <w:szCs w:val="26"/>
        </w:rPr>
        <w:t xml:space="preserve"> July 24</w:t>
      </w:r>
      <w:r w:rsidR="00697A42" w:rsidRPr="00D026F6">
        <w:rPr>
          <w:color w:val="000000" w:themeColor="text1"/>
          <w:sz w:val="26"/>
          <w:szCs w:val="26"/>
          <w:vertAlign w:val="superscript"/>
        </w:rPr>
        <w:t>th</w:t>
      </w:r>
      <w:r w:rsidR="00697A42" w:rsidRPr="00D026F6">
        <w:rPr>
          <w:color w:val="000000" w:themeColor="text1"/>
          <w:sz w:val="26"/>
          <w:szCs w:val="26"/>
        </w:rPr>
        <w:t xml:space="preserve">.  We have arranged for two boats from Robertson Sea Tours &amp; Adventures </w:t>
      </w:r>
      <w:r w:rsidR="00697A42" w:rsidRPr="00D026F6">
        <w:rPr>
          <w:color w:val="000000" w:themeColor="text1"/>
          <w:sz w:val="26"/>
          <w:szCs w:val="26"/>
          <w:highlight w:val="lightGray"/>
        </w:rPr>
        <w:t>(</w:t>
      </w:r>
      <w:hyperlink r:id="rId7" w:history="1">
        <w:r w:rsidR="00697A42" w:rsidRPr="00D026F6">
          <w:rPr>
            <w:rStyle w:val="Hyperlink"/>
            <w:color w:val="FF0000"/>
            <w:sz w:val="26"/>
            <w:szCs w:val="26"/>
            <w:highlight w:val="lightGray"/>
          </w:rPr>
          <w:t>www.robertsonseatours.com</w:t>
        </w:r>
      </w:hyperlink>
      <w:r w:rsidR="00697A42" w:rsidRPr="00D026F6">
        <w:rPr>
          <w:color w:val="000000" w:themeColor="text1"/>
          <w:sz w:val="26"/>
          <w:szCs w:val="26"/>
        </w:rPr>
        <w:t xml:space="preserve">) to </w:t>
      </w:r>
      <w:r w:rsidR="00DC5D31" w:rsidRPr="00D026F6">
        <w:rPr>
          <w:color w:val="000000" w:themeColor="text1"/>
          <w:sz w:val="26"/>
          <w:szCs w:val="26"/>
        </w:rPr>
        <w:t xml:space="preserve">take </w:t>
      </w:r>
      <w:r w:rsidR="00697A42" w:rsidRPr="00D026F6">
        <w:rPr>
          <w:color w:val="000000" w:themeColor="text1"/>
          <w:sz w:val="26"/>
          <w:szCs w:val="26"/>
        </w:rPr>
        <w:t>participants on their “Maine Grand Slam” cruise, a 6</w:t>
      </w:r>
      <w:r w:rsidR="00DC5D31" w:rsidRPr="00D026F6">
        <w:rPr>
          <w:color w:val="000000" w:themeColor="text1"/>
          <w:sz w:val="26"/>
          <w:szCs w:val="26"/>
        </w:rPr>
        <w:t>-</w:t>
      </w:r>
      <w:r w:rsidR="00697A42" w:rsidRPr="00D026F6">
        <w:rPr>
          <w:color w:val="000000" w:themeColor="text1"/>
          <w:sz w:val="26"/>
          <w:szCs w:val="26"/>
        </w:rPr>
        <w:t xml:space="preserve">hour boat trip of coastal Maine:  </w:t>
      </w:r>
    </w:p>
    <w:p w14:paraId="0D5E26A0" w14:textId="63B82D97" w:rsidR="00697A42" w:rsidRPr="00D026F6" w:rsidRDefault="00697A42" w:rsidP="00D026F6">
      <w:pPr>
        <w:pStyle w:val="BodyText2"/>
      </w:pPr>
      <w:r w:rsidRPr="00D026F6">
        <w:t xml:space="preserve">Four of Maine’s biggest attractions all in one cruise. You will view 3 lighthouses, visit the Puffin Colony as well as many other Pelagic Seabirds, run offshore to feeding grounds for a Whale watch and then </w:t>
      </w:r>
      <w:proofErr w:type="gramStart"/>
      <w:r w:rsidRPr="00D026F6">
        <w:t>return back</w:t>
      </w:r>
      <w:proofErr w:type="gramEnd"/>
      <w:r w:rsidRPr="00D026F6">
        <w:t xml:space="preserve"> to the bay see how our prized Maine Lobster</w:t>
      </w:r>
      <w:r w:rsidR="00DC5D31" w:rsidRPr="00D026F6">
        <w:t xml:space="preserve">s are </w:t>
      </w:r>
      <w:r w:rsidRPr="00D026F6">
        <w:t xml:space="preserve">caught </w:t>
      </w:r>
      <w:r w:rsidR="00DC5D31" w:rsidRPr="00D026F6">
        <w:t xml:space="preserve">by </w:t>
      </w:r>
      <w:r w:rsidRPr="00D026F6">
        <w:t>hauling some of the Captains traps. What a Day!!</w:t>
      </w:r>
    </w:p>
    <w:p w14:paraId="6FFC6F89" w14:textId="77777777" w:rsidR="00697A42" w:rsidRPr="00D026F6" w:rsidRDefault="00697A42" w:rsidP="00697A42">
      <w:pPr>
        <w:jc w:val="center"/>
        <w:rPr>
          <w:b/>
          <w:i/>
          <w:color w:val="FFFF00"/>
        </w:rPr>
      </w:pPr>
      <w:r w:rsidRPr="00D026F6">
        <w:rPr>
          <w:b/>
          <w:i/>
          <w:color w:val="FFFF00"/>
        </w:rPr>
        <w:t>Note: longer duration cruise especially offshore may not be suitable for young children.</w:t>
      </w:r>
    </w:p>
    <w:p w14:paraId="424FC970" w14:textId="77777777" w:rsidR="00697A42" w:rsidRPr="00D026F6" w:rsidRDefault="00697A42" w:rsidP="00697A42">
      <w:pPr>
        <w:rPr>
          <w:color w:val="306785" w:themeColor="accent1" w:themeShade="BF"/>
          <w:sz w:val="28"/>
          <w:szCs w:val="28"/>
        </w:rPr>
      </w:pPr>
      <w:r w:rsidRPr="00D026F6">
        <w:rPr>
          <w:b/>
          <w:color w:val="FF0000"/>
          <w:sz w:val="30"/>
          <w:szCs w:val="30"/>
        </w:rPr>
        <w:t>Cost: $250 per person</w:t>
      </w:r>
      <w:r w:rsidRPr="00D026F6">
        <w:rPr>
          <w:color w:val="FF0000"/>
          <w:sz w:val="30"/>
          <w:szCs w:val="30"/>
        </w:rPr>
        <w:t xml:space="preserve"> </w:t>
      </w:r>
      <w:r w:rsidRPr="00D026F6">
        <w:rPr>
          <w:b/>
          <w:color w:val="306785" w:themeColor="accent1" w:themeShade="BF"/>
          <w:sz w:val="28"/>
          <w:szCs w:val="28"/>
        </w:rPr>
        <w:t>(does not include gratuity if you’d like to tip the captain)</w:t>
      </w:r>
    </w:p>
    <w:p w14:paraId="09EFB278" w14:textId="6FA90BAC" w:rsidR="002113E3" w:rsidRPr="00DC5D31" w:rsidRDefault="00DC5D31" w:rsidP="00DC5D31">
      <w:pPr>
        <w:pStyle w:val="BodyText"/>
        <w:rPr>
          <w:sz w:val="32"/>
        </w:rPr>
      </w:pPr>
      <w:r w:rsidRPr="00DC5D31">
        <w:t xml:space="preserve">This price </w:t>
      </w:r>
      <w:r w:rsidR="002113E3" w:rsidRPr="00DC5D31">
        <w:t xml:space="preserve">includes </w:t>
      </w:r>
      <w:r w:rsidRPr="00DC5D31">
        <w:t>a</w:t>
      </w:r>
      <w:r w:rsidR="002113E3" w:rsidRPr="00DC5D31">
        <w:t xml:space="preserve"> bagged lunch provided </w:t>
      </w:r>
      <w:r w:rsidRPr="00DC5D31">
        <w:t>t</w:t>
      </w:r>
      <w:r w:rsidR="002113E3" w:rsidRPr="00DC5D31">
        <w:t xml:space="preserve">he morning of departure, round trip travel from </w:t>
      </w:r>
      <w:r w:rsidRPr="00DC5D31">
        <w:t xml:space="preserve">the contest site at </w:t>
      </w:r>
      <w:proofErr w:type="spellStart"/>
      <w:r w:rsidR="002113E3" w:rsidRPr="00DC5D31">
        <w:t>Schoodic</w:t>
      </w:r>
      <w:proofErr w:type="spellEnd"/>
      <w:r w:rsidR="002113E3" w:rsidRPr="00DC5D31">
        <w:t xml:space="preserve"> </w:t>
      </w:r>
      <w:r w:rsidRPr="00DC5D31">
        <w:t xml:space="preserve">Institute </w:t>
      </w:r>
      <w:r w:rsidR="002113E3" w:rsidRPr="00DC5D31">
        <w:t>to the boat launch, and the Maine Grand Slam</w:t>
      </w:r>
      <w:r w:rsidR="00D026F6">
        <w:t xml:space="preserve"> -- </w:t>
      </w:r>
      <w:r w:rsidR="002113E3" w:rsidRPr="00DC5D31">
        <w:t xml:space="preserve">a true coastal Maine experience you’ll remember for years to come.  </w:t>
      </w:r>
      <w:bookmarkStart w:id="0" w:name="_GoBack"/>
      <w:bookmarkEnd w:id="0"/>
    </w:p>
    <w:p w14:paraId="78962E49" w14:textId="01EFF97E" w:rsidR="00D026F6" w:rsidRPr="00697A42" w:rsidRDefault="00D026F6" w:rsidP="00D026F6">
      <w:pPr>
        <w:spacing w:line="240" w:lineRule="auto"/>
        <w:rPr>
          <w:sz w:val="24"/>
        </w:rPr>
      </w:pPr>
      <w:r w:rsidRPr="00697A42">
        <w:rPr>
          <w:sz w:val="24"/>
        </w:rPr>
        <w:t>This trip involves spending a day on the ocean in Maine.  Ocean temperature in late July</w:t>
      </w:r>
      <w:r>
        <w:rPr>
          <w:sz w:val="24"/>
        </w:rPr>
        <w:t xml:space="preserve"> in Maine is approximately 50°F. Air</w:t>
      </w:r>
      <w:r w:rsidRPr="00697A42">
        <w:rPr>
          <w:sz w:val="24"/>
        </w:rPr>
        <w:t xml:space="preserve"> temperatures at the water’s surface</w:t>
      </w:r>
      <w:r>
        <w:rPr>
          <w:sz w:val="24"/>
        </w:rPr>
        <w:t xml:space="preserve"> is not much higher</w:t>
      </w:r>
      <w:r w:rsidRPr="00697A42">
        <w:rPr>
          <w:sz w:val="24"/>
        </w:rPr>
        <w:t xml:space="preserve">.  Appropriate dress for this trip includes comfortable and sturdy shoes, a sturdy </w:t>
      </w:r>
      <w:r>
        <w:rPr>
          <w:sz w:val="24"/>
        </w:rPr>
        <w:t>w</w:t>
      </w:r>
      <w:r w:rsidRPr="00697A42">
        <w:rPr>
          <w:sz w:val="24"/>
        </w:rPr>
        <w:t>indbreaker/raincoat, and</w:t>
      </w:r>
      <w:r>
        <w:rPr>
          <w:sz w:val="24"/>
        </w:rPr>
        <w:t xml:space="preserve"> several</w:t>
      </w:r>
      <w:r w:rsidRPr="00697A42">
        <w:rPr>
          <w:sz w:val="24"/>
        </w:rPr>
        <w:t xml:space="preserve"> layers of clothing appropriate for being outside in 50-60°F temperatures, </w:t>
      </w:r>
      <w:r>
        <w:rPr>
          <w:sz w:val="24"/>
        </w:rPr>
        <w:t xml:space="preserve">sometimes </w:t>
      </w:r>
      <w:r w:rsidRPr="00697A42">
        <w:rPr>
          <w:sz w:val="24"/>
        </w:rPr>
        <w:t xml:space="preserve">including </w:t>
      </w:r>
      <w:r>
        <w:rPr>
          <w:sz w:val="24"/>
        </w:rPr>
        <w:t xml:space="preserve">a </w:t>
      </w:r>
      <w:r w:rsidRPr="00697A42">
        <w:rPr>
          <w:sz w:val="24"/>
        </w:rPr>
        <w:t xml:space="preserve">winter hat and mittens.  </w:t>
      </w:r>
    </w:p>
    <w:p w14:paraId="27E49C8F" w14:textId="77777777" w:rsidR="00D026F6" w:rsidRDefault="00DC5D31" w:rsidP="002113E3">
      <w:pPr>
        <w:spacing w:line="240" w:lineRule="auto"/>
        <w:rPr>
          <w:sz w:val="24"/>
        </w:rPr>
      </w:pPr>
      <w:r w:rsidRPr="00D026F6">
        <w:rPr>
          <w:b/>
          <w:i/>
          <w:color w:val="FF0000"/>
          <w:sz w:val="28"/>
          <w:szCs w:val="28"/>
        </w:rPr>
        <w:t>Space is very limited</w:t>
      </w:r>
      <w:r w:rsidR="00D026F6" w:rsidRPr="00D026F6">
        <w:rPr>
          <w:b/>
          <w:color w:val="FF0000"/>
          <w:sz w:val="24"/>
        </w:rPr>
        <w:t>!</w:t>
      </w:r>
      <w:r w:rsidR="00D026F6" w:rsidRPr="00D026F6">
        <w:rPr>
          <w:b/>
          <w:sz w:val="24"/>
        </w:rPr>
        <w:t xml:space="preserve">   This opportunity is only available to </w:t>
      </w:r>
      <w:r w:rsidR="00697A42" w:rsidRPr="00D026F6">
        <w:rPr>
          <w:b/>
          <w:sz w:val="36"/>
          <w:szCs w:val="36"/>
        </w:rPr>
        <w:t xml:space="preserve">12 </w:t>
      </w:r>
      <w:r w:rsidR="00697A42" w:rsidRPr="00D026F6">
        <w:rPr>
          <w:b/>
          <w:sz w:val="24"/>
        </w:rPr>
        <w:t>participants</w:t>
      </w:r>
      <w:r w:rsidR="00D026F6" w:rsidRPr="00D026F6">
        <w:rPr>
          <w:b/>
          <w:sz w:val="24"/>
        </w:rPr>
        <w:t>.</w:t>
      </w:r>
      <w:r w:rsidR="00D026F6" w:rsidRPr="00D026F6">
        <w:rPr>
          <w:sz w:val="24"/>
        </w:rPr>
        <w:t xml:space="preserve">  </w:t>
      </w:r>
    </w:p>
    <w:p w14:paraId="0C70D500" w14:textId="77777777" w:rsidR="00541819" w:rsidRDefault="00D026F6" w:rsidP="002113E3">
      <w:pPr>
        <w:spacing w:line="240" w:lineRule="auto"/>
        <w:rPr>
          <w:sz w:val="24"/>
        </w:rPr>
      </w:pPr>
      <w:r>
        <w:rPr>
          <w:sz w:val="24"/>
        </w:rPr>
        <w:t xml:space="preserve">This </w:t>
      </w:r>
      <w:r w:rsidR="00541819">
        <w:rPr>
          <w:sz w:val="24"/>
        </w:rPr>
        <w:t>is a</w:t>
      </w:r>
      <w:r>
        <w:rPr>
          <w:sz w:val="24"/>
        </w:rPr>
        <w:t xml:space="preserve"> first-come, first-serve opportunity, and only available to those who sign up and pay in full by </w:t>
      </w:r>
      <w:r w:rsidR="002113E3" w:rsidRPr="00DC5D31">
        <w:rPr>
          <w:b/>
          <w:color w:val="FF0000"/>
          <w:sz w:val="36"/>
          <w:szCs w:val="36"/>
        </w:rPr>
        <w:t>June 29</w:t>
      </w:r>
      <w:r w:rsidR="00697A42" w:rsidRPr="00DC5D31">
        <w:rPr>
          <w:b/>
          <w:color w:val="FF0000"/>
          <w:sz w:val="36"/>
          <w:szCs w:val="36"/>
          <w:vertAlign w:val="superscript"/>
        </w:rPr>
        <w:t>th</w:t>
      </w:r>
      <w:r w:rsidR="00697A42" w:rsidRPr="00697A42">
        <w:rPr>
          <w:sz w:val="24"/>
        </w:rPr>
        <w:t xml:space="preserve">.  </w:t>
      </w:r>
    </w:p>
    <w:p w14:paraId="4B9E64D5" w14:textId="51142233" w:rsidR="002113E3" w:rsidRDefault="00D026F6" w:rsidP="002113E3">
      <w:pPr>
        <w:spacing w:line="240" w:lineRule="auto"/>
        <w:rPr>
          <w:sz w:val="24"/>
        </w:rPr>
      </w:pPr>
      <w:r>
        <w:rPr>
          <w:sz w:val="24"/>
        </w:rPr>
        <w:t xml:space="preserve">There are 2 boats, 6 people each.  The boat captain has reserved the right to fill any remaining spots with non-contest participants or cancel a boat if it cannot be appropriately filled.  </w:t>
      </w:r>
      <w:r w:rsidR="00697A42" w:rsidRPr="00697A42">
        <w:rPr>
          <w:sz w:val="24"/>
        </w:rPr>
        <w:t xml:space="preserve"> </w:t>
      </w:r>
    </w:p>
    <w:p w14:paraId="0C87B6D8" w14:textId="6EB52564" w:rsidR="00697A42" w:rsidRDefault="00541819" w:rsidP="002113E3">
      <w:pPr>
        <w:spacing w:line="240" w:lineRule="auto"/>
        <w:rPr>
          <w:sz w:val="24"/>
        </w:rPr>
      </w:pPr>
      <w:r>
        <w:rPr>
          <w:sz w:val="24"/>
        </w:rPr>
        <w:t>Similarly, w</w:t>
      </w:r>
      <w:r w:rsidR="00697A42" w:rsidRPr="00697A42">
        <w:rPr>
          <w:sz w:val="24"/>
        </w:rPr>
        <w:t xml:space="preserve">eather on the Maine coast can be extremely unpredictable.  Rough seas, precipitation, or strong storms may require changing plans or cancellation.  </w:t>
      </w:r>
      <w:r>
        <w:rPr>
          <w:sz w:val="24"/>
        </w:rPr>
        <w:t>Full p</w:t>
      </w:r>
      <w:r w:rsidR="00697A42" w:rsidRPr="00697A42">
        <w:rPr>
          <w:sz w:val="24"/>
        </w:rPr>
        <w:t>ayment will be refunded in the event of a canc</w:t>
      </w:r>
      <w:r>
        <w:rPr>
          <w:sz w:val="24"/>
        </w:rPr>
        <w:t xml:space="preserve">ellation, and participants will </w:t>
      </w:r>
      <w:r w:rsidR="00697A42" w:rsidRPr="00697A42">
        <w:rPr>
          <w:sz w:val="24"/>
        </w:rPr>
        <w:t xml:space="preserve">join the regular scheduled </w:t>
      </w:r>
      <w:r>
        <w:rPr>
          <w:sz w:val="24"/>
        </w:rPr>
        <w:t>contest trips for coaches/chaperones</w:t>
      </w:r>
      <w:r w:rsidR="00697A42" w:rsidRPr="00697A42">
        <w:rPr>
          <w:sz w:val="24"/>
        </w:rPr>
        <w:t>.</w:t>
      </w:r>
    </w:p>
    <w:p w14:paraId="07028A86" w14:textId="77777777" w:rsidR="00541819" w:rsidRDefault="00541819" w:rsidP="00541819">
      <w:pPr>
        <w:spacing w:line="240" w:lineRule="auto"/>
        <w:jc w:val="center"/>
        <w:rPr>
          <w:sz w:val="24"/>
        </w:rPr>
      </w:pPr>
    </w:p>
    <w:p w14:paraId="366867B0" w14:textId="6FF0E15C" w:rsidR="00541819" w:rsidRPr="00541819" w:rsidRDefault="00541819" w:rsidP="00541819">
      <w:pPr>
        <w:spacing w:line="240" w:lineRule="auto"/>
        <w:jc w:val="center"/>
        <w:rPr>
          <w:sz w:val="24"/>
        </w:rPr>
      </w:pPr>
      <w:r w:rsidRPr="00541819">
        <w:rPr>
          <w:sz w:val="24"/>
        </w:rPr>
        <w:t xml:space="preserve">For further information or to submit payment, please contact: Sarah Spencer, Maine Inland Fisheries and Wildlife, </w:t>
      </w:r>
      <w:r w:rsidRPr="00541819">
        <w:rPr>
          <w:sz w:val="24"/>
          <w:szCs w:val="24"/>
        </w:rPr>
        <w:t xml:space="preserve">317 </w:t>
      </w:r>
      <w:proofErr w:type="spellStart"/>
      <w:r w:rsidRPr="00541819">
        <w:rPr>
          <w:sz w:val="24"/>
          <w:szCs w:val="24"/>
        </w:rPr>
        <w:t>Whitneyville</w:t>
      </w:r>
      <w:proofErr w:type="spellEnd"/>
      <w:r w:rsidRPr="00541819">
        <w:rPr>
          <w:sz w:val="24"/>
          <w:szCs w:val="24"/>
        </w:rPr>
        <w:t xml:space="preserve"> Rd, PO Box 220</w:t>
      </w:r>
      <w:r w:rsidRPr="00541819">
        <w:rPr>
          <w:sz w:val="24"/>
          <w:szCs w:val="24"/>
        </w:rPr>
        <w:t xml:space="preserve">, </w:t>
      </w:r>
      <w:r w:rsidRPr="00541819">
        <w:rPr>
          <w:sz w:val="24"/>
          <w:szCs w:val="24"/>
        </w:rPr>
        <w:t>Jonesboro, ME 04648</w:t>
      </w:r>
      <w:r w:rsidRPr="00541819">
        <w:rPr>
          <w:sz w:val="24"/>
          <w:szCs w:val="24"/>
        </w:rPr>
        <w:br/>
        <w:t>(207) 434-5927</w:t>
      </w:r>
      <w:r w:rsidRPr="00541819">
        <w:rPr>
          <w:sz w:val="24"/>
          <w:szCs w:val="24"/>
        </w:rPr>
        <w:t xml:space="preserve">; </w:t>
      </w:r>
      <w:r w:rsidRPr="00541819">
        <w:rPr>
          <w:sz w:val="24"/>
        </w:rPr>
        <w:t>Sarah.M.Spencer@maine.gov</w:t>
      </w:r>
    </w:p>
    <w:sectPr w:rsidR="00541819" w:rsidRPr="00541819" w:rsidSect="00541819">
      <w:headerReference w:type="even" r:id="rId8"/>
      <w:headerReference w:type="default" r:id="rId9"/>
      <w:headerReference w:type="firs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EAD7" w14:textId="77777777" w:rsidR="00FF18CC" w:rsidRDefault="00FF18CC" w:rsidP="002113E3">
      <w:pPr>
        <w:spacing w:after="0" w:line="240" w:lineRule="auto"/>
      </w:pPr>
      <w:r>
        <w:separator/>
      </w:r>
    </w:p>
  </w:endnote>
  <w:endnote w:type="continuationSeparator" w:id="0">
    <w:p w14:paraId="4EC8E8D1" w14:textId="77777777" w:rsidR="00FF18CC" w:rsidRDefault="00FF18CC" w:rsidP="0021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5EF7" w14:textId="77777777" w:rsidR="00FF18CC" w:rsidRDefault="00FF18CC" w:rsidP="002113E3">
      <w:pPr>
        <w:spacing w:after="0" w:line="240" w:lineRule="auto"/>
      </w:pPr>
      <w:r>
        <w:separator/>
      </w:r>
    </w:p>
  </w:footnote>
  <w:footnote w:type="continuationSeparator" w:id="0">
    <w:p w14:paraId="2FA23AEB" w14:textId="77777777" w:rsidR="00FF18CC" w:rsidRDefault="00FF18CC" w:rsidP="0021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196E" w14:textId="77777777" w:rsidR="002113E3" w:rsidRDefault="00FF18CC">
    <w:pPr>
      <w:pStyle w:val="Header"/>
    </w:pPr>
    <w:r>
      <w:rPr>
        <w:noProof/>
      </w:rPr>
      <w:pict w14:anchorId="418C8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637" o:spid="_x0000_s2050" type="#_x0000_t75" style="position:absolute;margin-left:0;margin-top:0;width:560.45pt;height:748.95pt;z-index:-251657216;mso-position-horizontal:center;mso-position-horizontal-relative:margin;mso-position-vertical:center;mso-position-vertical-relative:margin" o:allowincell="f">
          <v:imagedata r:id="rId1" o:title="1930026_535446508799_8313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D533" w14:textId="77777777" w:rsidR="002113E3" w:rsidRDefault="00FF18CC">
    <w:pPr>
      <w:pStyle w:val="Header"/>
    </w:pPr>
    <w:r>
      <w:rPr>
        <w:noProof/>
      </w:rPr>
      <w:pict w14:anchorId="46D12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638" o:spid="_x0000_s2051" type="#_x0000_t75" style="position:absolute;margin-left:0;margin-top:0;width:560.45pt;height:748.95pt;z-index:-251656192;mso-position-horizontal:center;mso-position-horizontal-relative:margin;mso-position-vertical:center;mso-position-vertical-relative:margin" o:allowincell="f">
          <v:imagedata r:id="rId1" o:title="1930026_535446508799_8313_n" gain="3932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EA9B" w14:textId="77777777" w:rsidR="002113E3" w:rsidRDefault="00FF18CC">
    <w:pPr>
      <w:pStyle w:val="Header"/>
    </w:pPr>
    <w:r>
      <w:rPr>
        <w:noProof/>
      </w:rPr>
      <w:pict w14:anchorId="61448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636" o:spid="_x0000_s2049" type="#_x0000_t75" style="position:absolute;margin-left:0;margin-top:0;width:560.45pt;height:748.95pt;z-index:-251658240;mso-position-horizontal:center;mso-position-horizontal-relative:margin;mso-position-vertical:center;mso-position-vertical-relative:margin" o:allowincell="f">
          <v:imagedata r:id="rId1" o:title="1930026_535446508799_8313_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9"/>
    <w:rsid w:val="00066476"/>
    <w:rsid w:val="002113E3"/>
    <w:rsid w:val="00541819"/>
    <w:rsid w:val="00607891"/>
    <w:rsid w:val="006602A4"/>
    <w:rsid w:val="00697A42"/>
    <w:rsid w:val="00791B45"/>
    <w:rsid w:val="00B73D88"/>
    <w:rsid w:val="00B77739"/>
    <w:rsid w:val="00D026F6"/>
    <w:rsid w:val="00DC5D31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C8472D"/>
  <w15:chartTrackingRefBased/>
  <w15:docId w15:val="{AC672FE0-E946-4887-B5BD-4369103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A42"/>
    <w:rPr>
      <w:color w:val="F59E0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7A4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1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E3"/>
  </w:style>
  <w:style w:type="paragraph" w:styleId="Footer">
    <w:name w:val="footer"/>
    <w:basedOn w:val="Normal"/>
    <w:link w:val="FooterChar"/>
    <w:uiPriority w:val="99"/>
    <w:unhideWhenUsed/>
    <w:rsid w:val="0021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E3"/>
  </w:style>
  <w:style w:type="paragraph" w:styleId="BodyText">
    <w:name w:val="Body Text"/>
    <w:basedOn w:val="Normal"/>
    <w:link w:val="BodyTextChar"/>
    <w:uiPriority w:val="99"/>
    <w:unhideWhenUsed/>
    <w:rsid w:val="00DC5D3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5D31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026F6"/>
    <w:pPr>
      <w:jc w:val="center"/>
    </w:pPr>
    <w:rPr>
      <w:b/>
      <w:i/>
      <w:color w:val="FFFF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D026F6"/>
    <w:rPr>
      <w:b/>
      <w:i/>
      <w:color w:val="FFFF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26F6"/>
    <w:pPr>
      <w:jc w:val="center"/>
    </w:pPr>
    <w:rPr>
      <w:b/>
      <w:color w:val="FF0000"/>
      <w:sz w:val="96"/>
      <w14:shadow w14:blurRad="0" w14:dist="38100" w14:dir="2700000" w14:sx="100000" w14:sy="100000" w14:kx="0" w14:ky="0" w14:algn="bl">
        <w14:schemeClr w14:val="tx1">
          <w14:lumMod w14:val="95000"/>
          <w14:lumOff w14:val="5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026F6"/>
    <w:rPr>
      <w:b/>
      <w:color w:val="FF0000"/>
      <w:sz w:val="96"/>
      <w14:shadow w14:blurRad="0" w14:dist="38100" w14:dir="2700000" w14:sx="100000" w14:sy="100000" w14:kx="0" w14:ky="0" w14:algn="bl">
        <w14:schemeClr w14:val="tx1">
          <w14:lumMod w14:val="95000"/>
          <w14:lumOff w14:val="5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bertsonseatou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01DB-EE91-4F4F-BFC7-C512E978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Sarah M</dc:creator>
  <cp:keywords/>
  <dc:description/>
  <cp:lastModifiedBy>Cordes, Robert</cp:lastModifiedBy>
  <cp:revision>2</cp:revision>
  <dcterms:created xsi:type="dcterms:W3CDTF">2018-06-08T16:52:00Z</dcterms:created>
  <dcterms:modified xsi:type="dcterms:W3CDTF">2018-06-08T16:52:00Z</dcterms:modified>
</cp:coreProperties>
</file>